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36" w:rsidRDefault="00881C02" w:rsidP="00A93F3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ALLEGATO </w:t>
      </w:r>
      <w:r w:rsidR="003810A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</w:t>
      </w:r>
    </w:p>
    <w:p w:rsidR="00A93F36" w:rsidRDefault="00A93F36" w:rsidP="00A93F36">
      <w:pPr>
        <w:spacing w:line="240" w:lineRule="auto"/>
        <w:ind w:left="6096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Spett.le</w:t>
      </w:r>
    </w:p>
    <w:p w:rsidR="00A93F36" w:rsidRDefault="00A93F36" w:rsidP="00A93F36">
      <w:pPr>
        <w:spacing w:line="240" w:lineRule="auto"/>
        <w:ind w:left="6096" w:hanging="851"/>
        <w:rPr>
          <w:rFonts w:ascii="Arial" w:hAnsi="Arial" w:cs="Arial"/>
          <w:b/>
          <w:sz w:val="24"/>
          <w:szCs w:val="24"/>
        </w:rPr>
      </w:pPr>
      <w:r w:rsidRPr="00A93F36">
        <w:rPr>
          <w:rFonts w:ascii="Arial" w:hAnsi="Arial" w:cs="Arial"/>
          <w:b/>
          <w:sz w:val="24"/>
          <w:szCs w:val="24"/>
        </w:rPr>
        <w:t>ASER Azienda Servizi Romagna Srl</w:t>
      </w:r>
    </w:p>
    <w:p w:rsidR="00A93F36" w:rsidRDefault="00A93F36" w:rsidP="00A93F36">
      <w:pPr>
        <w:spacing w:line="240" w:lineRule="auto"/>
        <w:ind w:left="6096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Bozzi, n. 103</w:t>
      </w:r>
    </w:p>
    <w:p w:rsidR="00A93F36" w:rsidRDefault="00A93F36" w:rsidP="00A93F36">
      <w:pPr>
        <w:spacing w:line="240" w:lineRule="auto"/>
        <w:ind w:left="6096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48124 Ravenna (RA)</w:t>
      </w:r>
    </w:p>
    <w:p w:rsidR="00A93F36" w:rsidRDefault="00A93F36" w:rsidP="00A93F36">
      <w:pPr>
        <w:rPr>
          <w:rFonts w:ascii="Arial" w:hAnsi="Arial" w:cs="Arial"/>
          <w:b/>
          <w:sz w:val="24"/>
          <w:szCs w:val="24"/>
        </w:rPr>
      </w:pPr>
    </w:p>
    <w:p w:rsidR="00D43D88" w:rsidRDefault="00A93F36" w:rsidP="00A75BA5">
      <w:pPr>
        <w:ind w:left="1077" w:hanging="10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procedura aperta per la fornitura di cofani </w:t>
      </w:r>
      <w:r w:rsidR="00881656">
        <w:rPr>
          <w:rFonts w:ascii="Arial" w:hAnsi="Arial" w:cs="Arial"/>
          <w:b/>
          <w:sz w:val="24"/>
          <w:szCs w:val="24"/>
        </w:rPr>
        <w:t>in legno</w:t>
      </w:r>
      <w:r>
        <w:rPr>
          <w:rFonts w:ascii="Arial" w:hAnsi="Arial" w:cs="Arial"/>
          <w:b/>
          <w:sz w:val="24"/>
          <w:szCs w:val="24"/>
        </w:rPr>
        <w:t xml:space="preserve"> e zinco per inumazione</w:t>
      </w:r>
      <w:r w:rsidR="004E296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tumulazione</w:t>
      </w:r>
      <w:r w:rsidR="004E2967">
        <w:rPr>
          <w:rFonts w:ascii="Arial" w:hAnsi="Arial" w:cs="Arial"/>
          <w:b/>
          <w:sz w:val="24"/>
          <w:szCs w:val="24"/>
        </w:rPr>
        <w:t xml:space="preserve"> e cremazione</w:t>
      </w:r>
      <w:r w:rsidR="0013437B">
        <w:rPr>
          <w:rFonts w:ascii="Arial" w:hAnsi="Arial" w:cs="Arial"/>
          <w:b/>
          <w:sz w:val="24"/>
          <w:szCs w:val="24"/>
        </w:rPr>
        <w:t xml:space="preserve"> </w:t>
      </w:r>
      <w:r w:rsidR="004B7A26">
        <w:rPr>
          <w:rFonts w:ascii="Arial" w:hAnsi="Arial" w:cs="Arial"/>
          <w:b/>
          <w:sz w:val="24"/>
          <w:szCs w:val="24"/>
        </w:rPr>
        <w:t xml:space="preserve">di </w:t>
      </w:r>
      <w:r w:rsidR="0013437B">
        <w:rPr>
          <w:rFonts w:ascii="Arial" w:hAnsi="Arial" w:cs="Arial"/>
          <w:b/>
          <w:sz w:val="24"/>
          <w:szCs w:val="24"/>
        </w:rPr>
        <w:t>cadaveri.</w:t>
      </w:r>
      <w:r>
        <w:rPr>
          <w:rFonts w:ascii="Arial" w:hAnsi="Arial" w:cs="Arial"/>
          <w:b/>
          <w:sz w:val="24"/>
          <w:szCs w:val="24"/>
        </w:rPr>
        <w:t xml:space="preserve"> Domanda di partecipazione.</w:t>
      </w:r>
    </w:p>
    <w:p w:rsidR="00A93F36" w:rsidRDefault="00A93F36" w:rsidP="00A93F36">
      <w:pPr>
        <w:ind w:left="1134" w:hanging="1134"/>
        <w:rPr>
          <w:rFonts w:ascii="Arial" w:hAnsi="Arial" w:cs="Arial"/>
          <w:b/>
          <w:sz w:val="24"/>
          <w:szCs w:val="24"/>
        </w:rPr>
      </w:pPr>
    </w:p>
    <w:p w:rsidR="00FC76C2" w:rsidRDefault="00A93F36" w:rsidP="00DB7A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1C02">
        <w:rPr>
          <w:rFonts w:ascii="Arial" w:hAnsi="Arial" w:cs="Arial"/>
          <w:sz w:val="24"/>
          <w:szCs w:val="24"/>
        </w:rPr>
        <w:t>Il sottoscritto __________</w:t>
      </w:r>
      <w:r w:rsidR="006C31BF">
        <w:rPr>
          <w:rFonts w:ascii="Arial" w:hAnsi="Arial" w:cs="Arial"/>
          <w:sz w:val="24"/>
          <w:szCs w:val="24"/>
        </w:rPr>
        <w:t>____________________</w:t>
      </w:r>
      <w:r w:rsidR="00C05531">
        <w:rPr>
          <w:rFonts w:ascii="Arial" w:hAnsi="Arial" w:cs="Arial"/>
          <w:sz w:val="24"/>
          <w:szCs w:val="24"/>
        </w:rPr>
        <w:t>__________________________</w:t>
      </w:r>
      <w:r w:rsidR="00FC76C2">
        <w:rPr>
          <w:rFonts w:ascii="Arial" w:hAnsi="Arial" w:cs="Arial"/>
          <w:sz w:val="24"/>
          <w:szCs w:val="24"/>
        </w:rPr>
        <w:t>_____</w:t>
      </w:r>
    </w:p>
    <w:p w:rsidR="006C31BF" w:rsidRDefault="006C31BF" w:rsidP="00DB7A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</w:t>
      </w:r>
      <w:r w:rsidR="00FC76C2">
        <w:rPr>
          <w:rFonts w:ascii="Arial" w:hAnsi="Arial" w:cs="Arial"/>
          <w:sz w:val="24"/>
          <w:szCs w:val="24"/>
        </w:rPr>
        <w:t xml:space="preserve">______________________(___) </w:t>
      </w:r>
      <w:r>
        <w:rPr>
          <w:rFonts w:ascii="Arial" w:hAnsi="Arial" w:cs="Arial"/>
          <w:sz w:val="24"/>
          <w:szCs w:val="24"/>
        </w:rPr>
        <w:t>il___________ C.F.________________________</w:t>
      </w:r>
      <w:r w:rsidR="00FC76C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="00FC76C2">
        <w:rPr>
          <w:rFonts w:ascii="Arial" w:hAnsi="Arial" w:cs="Arial"/>
          <w:sz w:val="24"/>
          <w:szCs w:val="24"/>
        </w:rPr>
        <w:t xml:space="preserve"> in qualità di _____________________________</w:t>
      </w:r>
    </w:p>
    <w:p w:rsidR="00C05531" w:rsidRPr="00FC76C2" w:rsidRDefault="00C05531" w:rsidP="00C05531">
      <w:pPr>
        <w:spacing w:after="0"/>
        <w:rPr>
          <w:rFonts w:ascii="Arial" w:hAnsi="Arial" w:cs="Arial"/>
          <w:sz w:val="24"/>
          <w:szCs w:val="24"/>
        </w:rPr>
      </w:pPr>
      <w:r w:rsidRPr="00C05531">
        <w:rPr>
          <w:rFonts w:ascii="Arial" w:hAnsi="Arial" w:cs="Arial"/>
          <w:sz w:val="24"/>
          <w:szCs w:val="24"/>
        </w:rPr>
        <w:t>dell’impresa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FC76C2">
        <w:rPr>
          <w:rFonts w:ascii="Arial" w:hAnsi="Arial" w:cs="Arial"/>
          <w:sz w:val="20"/>
          <w:szCs w:val="20"/>
        </w:rPr>
        <w:t xml:space="preserve">______________________________ </w:t>
      </w:r>
      <w:r w:rsidR="00FC76C2" w:rsidRPr="00FC76C2">
        <w:rPr>
          <w:rFonts w:ascii="Arial" w:hAnsi="Arial" w:cs="Arial"/>
          <w:sz w:val="24"/>
          <w:szCs w:val="24"/>
        </w:rPr>
        <w:t>con sede in</w:t>
      </w:r>
    </w:p>
    <w:p w:rsidR="00DB7A3B" w:rsidRPr="006C31BF" w:rsidRDefault="00FC76C2" w:rsidP="00C055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A93F36" w:rsidRPr="00881C02">
        <w:rPr>
          <w:rFonts w:ascii="Arial" w:hAnsi="Arial" w:cs="Arial"/>
          <w:sz w:val="24"/>
          <w:szCs w:val="24"/>
        </w:rPr>
        <w:t>_____________________</w:t>
      </w:r>
      <w:r w:rsidR="00DB7A3B">
        <w:rPr>
          <w:rFonts w:ascii="Arial" w:hAnsi="Arial" w:cs="Arial"/>
          <w:sz w:val="24"/>
          <w:szCs w:val="24"/>
        </w:rPr>
        <w:t>___</w:t>
      </w:r>
      <w:r w:rsidR="00A93F36" w:rsidRPr="00881C02">
        <w:rPr>
          <w:rFonts w:ascii="Arial" w:hAnsi="Arial" w:cs="Arial"/>
          <w:sz w:val="24"/>
          <w:szCs w:val="24"/>
        </w:rPr>
        <w:t>__</w:t>
      </w:r>
      <w:r w:rsidR="00C05531">
        <w:rPr>
          <w:rFonts w:ascii="Arial" w:hAnsi="Arial" w:cs="Arial"/>
          <w:sz w:val="24"/>
          <w:szCs w:val="24"/>
        </w:rPr>
        <w:t xml:space="preserve"> </w:t>
      </w:r>
      <w:r w:rsidR="00A93F36" w:rsidRPr="00881C02">
        <w:rPr>
          <w:rFonts w:ascii="Arial" w:hAnsi="Arial" w:cs="Arial"/>
          <w:sz w:val="24"/>
          <w:szCs w:val="24"/>
        </w:rPr>
        <w:t>a __________________</w:t>
      </w:r>
      <w:r w:rsidR="00DB7A3B">
        <w:rPr>
          <w:rFonts w:ascii="Arial" w:hAnsi="Arial" w:cs="Arial"/>
          <w:sz w:val="24"/>
          <w:szCs w:val="24"/>
        </w:rPr>
        <w:t>_______</w:t>
      </w:r>
      <w:r w:rsidR="00CD1109">
        <w:rPr>
          <w:rFonts w:ascii="Arial" w:hAnsi="Arial" w:cs="Arial"/>
          <w:sz w:val="24"/>
          <w:szCs w:val="24"/>
        </w:rPr>
        <w:t>___</w:t>
      </w:r>
      <w:r w:rsidR="00A93F36" w:rsidRPr="00881C02">
        <w:rPr>
          <w:rFonts w:ascii="Arial" w:hAnsi="Arial" w:cs="Arial"/>
          <w:sz w:val="24"/>
          <w:szCs w:val="24"/>
        </w:rPr>
        <w:t xml:space="preserve">(___), </w:t>
      </w:r>
    </w:p>
    <w:p w:rsidR="00DB7A3B" w:rsidRPr="00DB7A3B" w:rsidRDefault="00DB7A3B" w:rsidP="00C05531">
      <w:pPr>
        <w:suppressAutoHyphens/>
        <w:spacing w:after="0"/>
        <w:jc w:val="both"/>
        <w:rPr>
          <w:rFonts w:ascii="Arial" w:hAnsi="Arial" w:cs="Arial"/>
          <w:spacing w:val="-2"/>
          <w:sz w:val="24"/>
          <w:szCs w:val="24"/>
        </w:rPr>
      </w:pPr>
      <w:r w:rsidRPr="00DB7A3B">
        <w:rPr>
          <w:rFonts w:ascii="Arial" w:hAnsi="Arial" w:cs="Arial"/>
          <w:spacing w:val="-2"/>
          <w:sz w:val="24"/>
          <w:szCs w:val="24"/>
        </w:rPr>
        <w:t>P.IVA__</w:t>
      </w:r>
      <w:r>
        <w:rPr>
          <w:rFonts w:ascii="Arial" w:hAnsi="Arial" w:cs="Arial"/>
          <w:spacing w:val="-2"/>
          <w:sz w:val="24"/>
          <w:szCs w:val="24"/>
        </w:rPr>
        <w:t>_____________________________</w:t>
      </w:r>
      <w:r w:rsidRPr="00DB7A3B">
        <w:rPr>
          <w:rFonts w:ascii="Arial" w:hAnsi="Arial" w:cs="Arial"/>
          <w:spacing w:val="-2"/>
          <w:sz w:val="24"/>
          <w:szCs w:val="24"/>
        </w:rPr>
        <w:t xml:space="preserve"> C.F. _________________________________</w:t>
      </w:r>
    </w:p>
    <w:p w:rsidR="00A93F36" w:rsidRPr="00881C02" w:rsidRDefault="00CD1109" w:rsidP="00A93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tel.__________________</w:t>
      </w:r>
      <w:r w:rsidR="00A93F36" w:rsidRPr="00881C02">
        <w:rPr>
          <w:rFonts w:ascii="Arial" w:hAnsi="Arial" w:cs="Arial"/>
          <w:sz w:val="24"/>
          <w:szCs w:val="24"/>
        </w:rPr>
        <w:t xml:space="preserve"> fax ______________e-mail_________________</w:t>
      </w:r>
      <w:r w:rsidR="00DB7A3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</w:t>
      </w:r>
    </w:p>
    <w:p w:rsidR="00A93F36" w:rsidRPr="00881C02" w:rsidRDefault="00A93F36" w:rsidP="00A93F36">
      <w:pPr>
        <w:jc w:val="center"/>
        <w:rPr>
          <w:rFonts w:ascii="Arial" w:hAnsi="Arial" w:cs="Arial"/>
          <w:b/>
          <w:sz w:val="24"/>
          <w:szCs w:val="24"/>
        </w:rPr>
      </w:pPr>
      <w:r w:rsidRPr="00881C02">
        <w:rPr>
          <w:rFonts w:ascii="Arial" w:hAnsi="Arial" w:cs="Arial"/>
          <w:b/>
          <w:sz w:val="24"/>
          <w:szCs w:val="24"/>
        </w:rPr>
        <w:t>CHIEDE</w:t>
      </w:r>
    </w:p>
    <w:p w:rsidR="00F23C98" w:rsidRDefault="00A93F36" w:rsidP="009D22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 a partecipare alla procedura </w:t>
      </w:r>
      <w:r w:rsidRPr="00A93F36">
        <w:rPr>
          <w:rFonts w:ascii="Arial" w:hAnsi="Arial" w:cs="Arial"/>
          <w:sz w:val="24"/>
          <w:szCs w:val="24"/>
        </w:rPr>
        <w:t xml:space="preserve">aperta per la fornitura di cofani </w:t>
      </w:r>
      <w:r w:rsidR="00881656">
        <w:rPr>
          <w:rFonts w:ascii="Arial" w:hAnsi="Arial" w:cs="Arial"/>
          <w:sz w:val="24"/>
          <w:szCs w:val="24"/>
        </w:rPr>
        <w:t>d</w:t>
      </w:r>
      <w:r w:rsidR="00881656" w:rsidRPr="00A93F36">
        <w:rPr>
          <w:rFonts w:ascii="Arial" w:hAnsi="Arial" w:cs="Arial"/>
          <w:sz w:val="24"/>
          <w:szCs w:val="24"/>
        </w:rPr>
        <w:t xml:space="preserve">i </w:t>
      </w:r>
      <w:r w:rsidR="00881656">
        <w:rPr>
          <w:rFonts w:ascii="Arial" w:hAnsi="Arial" w:cs="Arial"/>
          <w:sz w:val="24"/>
          <w:szCs w:val="24"/>
        </w:rPr>
        <w:t>legno</w:t>
      </w:r>
      <w:r w:rsidR="004B7A26">
        <w:rPr>
          <w:rFonts w:ascii="Arial" w:hAnsi="Arial" w:cs="Arial"/>
          <w:sz w:val="24"/>
          <w:szCs w:val="24"/>
        </w:rPr>
        <w:t xml:space="preserve"> e zinco per inumazione, </w:t>
      </w:r>
      <w:r w:rsidRPr="00A93F36">
        <w:rPr>
          <w:rFonts w:ascii="Arial" w:hAnsi="Arial" w:cs="Arial"/>
          <w:sz w:val="24"/>
          <w:szCs w:val="24"/>
        </w:rPr>
        <w:t>tumulazione</w:t>
      </w:r>
      <w:r w:rsidR="004B7A26">
        <w:rPr>
          <w:rFonts w:ascii="Arial" w:hAnsi="Arial" w:cs="Arial"/>
          <w:sz w:val="24"/>
          <w:szCs w:val="24"/>
        </w:rPr>
        <w:t xml:space="preserve"> e cremazione di cadaveri</w:t>
      </w:r>
      <w:r w:rsidRPr="00A93F36">
        <w:rPr>
          <w:rFonts w:ascii="Arial" w:hAnsi="Arial" w:cs="Arial"/>
          <w:sz w:val="24"/>
          <w:szCs w:val="24"/>
        </w:rPr>
        <w:t xml:space="preserve">. </w:t>
      </w:r>
    </w:p>
    <w:p w:rsidR="00A93F36" w:rsidRDefault="00A93F36" w:rsidP="009D22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prescritto dall’art</w:t>
      </w:r>
      <w:r w:rsidR="00F23C98">
        <w:rPr>
          <w:rFonts w:ascii="Arial" w:hAnsi="Arial" w:cs="Arial"/>
          <w:sz w:val="24"/>
          <w:szCs w:val="24"/>
        </w:rPr>
        <w:t>. 1</w:t>
      </w:r>
      <w:r w:rsidR="004E296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del Disciplinare, a tal fine dichiara:</w:t>
      </w:r>
    </w:p>
    <w:p w:rsidR="002A717A" w:rsidRPr="00C82B2F" w:rsidRDefault="002A717A" w:rsidP="002A717A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82B2F">
        <w:rPr>
          <w:rFonts w:ascii="Arial" w:hAnsi="Arial" w:cs="Arial"/>
          <w:sz w:val="24"/>
          <w:szCs w:val="24"/>
        </w:rPr>
        <w:t xml:space="preserve">) </w:t>
      </w:r>
      <w:r w:rsidR="00E87617" w:rsidRPr="00C82B2F">
        <w:rPr>
          <w:rFonts w:ascii="Arial" w:hAnsi="Arial" w:cs="Arial"/>
          <w:sz w:val="24"/>
          <w:szCs w:val="24"/>
        </w:rPr>
        <w:t>che l’</w:t>
      </w:r>
      <w:r w:rsidR="00492A6A" w:rsidRPr="00C82B2F">
        <w:rPr>
          <w:rFonts w:ascii="Arial" w:hAnsi="Arial" w:cs="Arial"/>
          <w:sz w:val="24"/>
          <w:szCs w:val="24"/>
        </w:rPr>
        <w:t>i</w:t>
      </w:r>
      <w:r w:rsidR="00E87617" w:rsidRPr="00C82B2F">
        <w:rPr>
          <w:rFonts w:ascii="Arial" w:hAnsi="Arial" w:cs="Arial"/>
          <w:sz w:val="24"/>
          <w:szCs w:val="24"/>
        </w:rPr>
        <w:t>mpresa è</w:t>
      </w:r>
      <w:r w:rsidRPr="00C82B2F">
        <w:rPr>
          <w:rFonts w:ascii="Arial" w:hAnsi="Arial" w:cs="Arial"/>
          <w:sz w:val="24"/>
          <w:szCs w:val="24"/>
        </w:rPr>
        <w:t xml:space="preserve"> iscritta al Registro delle Imprese al numero...............</w:t>
      </w:r>
      <w:r w:rsidR="00DB7A3B" w:rsidRPr="00C82B2F">
        <w:rPr>
          <w:rFonts w:ascii="Arial" w:hAnsi="Arial" w:cs="Arial"/>
          <w:sz w:val="24"/>
          <w:szCs w:val="24"/>
        </w:rPr>
        <w:t>...</w:t>
      </w:r>
      <w:r w:rsidRPr="00C82B2F">
        <w:rPr>
          <w:rFonts w:ascii="Arial" w:hAnsi="Arial" w:cs="Arial"/>
          <w:sz w:val="24"/>
          <w:szCs w:val="24"/>
        </w:rPr>
        <w:t>..</w:t>
      </w:r>
      <w:r w:rsidR="00DB7A3B" w:rsidRPr="00C82B2F">
        <w:rPr>
          <w:rFonts w:ascii="Arial" w:hAnsi="Arial" w:cs="Arial"/>
          <w:sz w:val="24"/>
          <w:szCs w:val="24"/>
        </w:rPr>
        <w:t>.....</w:t>
      </w:r>
      <w:r w:rsidRPr="00C82B2F">
        <w:rPr>
          <w:rFonts w:ascii="Arial" w:hAnsi="Arial" w:cs="Arial"/>
          <w:sz w:val="24"/>
          <w:szCs w:val="24"/>
        </w:rPr>
        <w:t>..... sede di ...................</w:t>
      </w:r>
      <w:r w:rsidR="00DB7A3B" w:rsidRPr="00C82B2F">
        <w:rPr>
          <w:rFonts w:ascii="Arial" w:hAnsi="Arial" w:cs="Arial"/>
          <w:sz w:val="24"/>
          <w:szCs w:val="24"/>
        </w:rPr>
        <w:t>.......................</w:t>
      </w:r>
      <w:r w:rsidRPr="00C82B2F">
        <w:rPr>
          <w:rFonts w:ascii="Arial" w:hAnsi="Arial" w:cs="Arial"/>
          <w:sz w:val="24"/>
          <w:szCs w:val="24"/>
        </w:rPr>
        <w:t>.....per un’attività corrispondente a quella del presente appalto;</w:t>
      </w:r>
    </w:p>
    <w:p w:rsidR="002A717A" w:rsidRPr="00C82B2F" w:rsidRDefault="002A717A" w:rsidP="002A717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C82B2F">
        <w:rPr>
          <w:rFonts w:ascii="Arial" w:hAnsi="Arial" w:cs="Arial"/>
          <w:sz w:val="24"/>
          <w:szCs w:val="24"/>
        </w:rPr>
        <w:t>b) che nei suoi confronti e nei confronti di alcuno dei soci e degli altri amministratori muniti di poteri di rappresentanza e del direttore tecnico, o il socio unico, ovvero il socio di maggioranza in caso di società con meno di quattro soci, di seguito elencati:</w:t>
      </w:r>
    </w:p>
    <w:p w:rsidR="002A717A" w:rsidRPr="00C82B2F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C82B2F">
        <w:rPr>
          <w:rFonts w:ascii="Arial" w:hAnsi="Arial" w:cs="Arial"/>
          <w:sz w:val="24"/>
          <w:szCs w:val="24"/>
        </w:rPr>
        <w:t>nome e cognome carica</w:t>
      </w:r>
    </w:p>
    <w:p w:rsidR="002A717A" w:rsidRPr="00C82B2F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C82B2F">
        <w:rPr>
          <w:rFonts w:ascii="Arial" w:hAnsi="Arial" w:cs="Arial"/>
          <w:sz w:val="24"/>
          <w:szCs w:val="24"/>
        </w:rPr>
        <w:t>data e luogo di nascita</w:t>
      </w:r>
    </w:p>
    <w:p w:rsidR="002A717A" w:rsidRPr="00C82B2F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C82B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A717A" w:rsidRPr="00C82B2F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C82B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A717A" w:rsidRPr="000A669A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C82B2F">
        <w:rPr>
          <w:rFonts w:ascii="Arial" w:hAnsi="Arial" w:cs="Arial"/>
          <w:sz w:val="24"/>
          <w:szCs w:val="24"/>
        </w:rPr>
        <w:t>non è pendente alcun</w:t>
      </w:r>
      <w:r w:rsidRPr="000A669A">
        <w:rPr>
          <w:rFonts w:ascii="Arial" w:hAnsi="Arial" w:cs="Arial"/>
          <w:sz w:val="24"/>
          <w:szCs w:val="24"/>
        </w:rPr>
        <w:t xml:space="preserve"> procedimento per l’applicazione di una delle misure di prevenzione di cui all’art. 6 del D</w:t>
      </w:r>
      <w:r>
        <w:rPr>
          <w:rFonts w:ascii="Arial" w:hAnsi="Arial" w:cs="Arial"/>
          <w:sz w:val="24"/>
          <w:szCs w:val="24"/>
        </w:rPr>
        <w:t>. L</w:t>
      </w:r>
      <w:r w:rsidRPr="000A669A">
        <w:rPr>
          <w:rFonts w:ascii="Arial" w:hAnsi="Arial" w:cs="Arial"/>
          <w:sz w:val="24"/>
          <w:szCs w:val="24"/>
        </w:rPr>
        <w:t>gs n. 159/2011 o di una della cause ostative previste dall’articolo 67 del D.</w:t>
      </w:r>
      <w:r w:rsidR="00C82B2F">
        <w:rPr>
          <w:rFonts w:ascii="Arial" w:hAnsi="Arial" w:cs="Arial"/>
          <w:sz w:val="24"/>
          <w:szCs w:val="24"/>
        </w:rPr>
        <w:t>L</w:t>
      </w:r>
      <w:r w:rsidRPr="000A669A">
        <w:rPr>
          <w:rFonts w:ascii="Arial" w:hAnsi="Arial" w:cs="Arial"/>
          <w:sz w:val="24"/>
          <w:szCs w:val="24"/>
        </w:rPr>
        <w:t>gs n. 159/2011e che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negli ultimi cinque anni, non vi è stata estensione nei suoi confronti e degli altri soggetti sopra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 xml:space="preserve">contemplati dei divieti derivanti dalla irrogazione della sorveglianza speciale </w:t>
      </w:r>
      <w:r>
        <w:rPr>
          <w:rFonts w:ascii="Arial" w:hAnsi="Arial" w:cs="Arial"/>
          <w:sz w:val="24"/>
          <w:szCs w:val="24"/>
        </w:rPr>
        <w:t>nonché nei</w:t>
      </w:r>
      <w:r w:rsidRPr="000A669A">
        <w:rPr>
          <w:rFonts w:ascii="Arial" w:hAnsi="Arial" w:cs="Arial"/>
          <w:sz w:val="24"/>
          <w:szCs w:val="24"/>
        </w:rPr>
        <w:t xml:space="preserve"> riguardi di un proprio convivente;</w:t>
      </w:r>
    </w:p>
    <w:p w:rsidR="002A717A" w:rsidRPr="000A669A" w:rsidRDefault="002A717A" w:rsidP="002A717A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0A66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che nei confronti suoi e dei soggetti di cui alla precedente lettera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</w:t>
      </w:r>
      <w:r w:rsidRPr="000A669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non è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stata pronunciata sentenza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di condanna passata in giudicato, oppure emesso decreto Penale di condanna divenuto irrevocabile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oppure sentenza di applicazione della pena su richiesta ai sensi dell’art. 444 del codice di procedura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penale, neppure per reati gravi in danno dello Stato o della Comunità che incidono sull’affidabilità morale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e professionale;</w:t>
      </w:r>
    </w:p>
    <w:p w:rsidR="002A717A" w:rsidRPr="000A669A" w:rsidRDefault="002A717A" w:rsidP="002A717A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A66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di avere direttamente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o con delega a personale dipendente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preso conoscenza delle condizioni</w:t>
      </w:r>
      <w:r>
        <w:rPr>
          <w:rFonts w:ascii="Arial" w:hAnsi="Arial" w:cs="Arial"/>
          <w:sz w:val="24"/>
          <w:szCs w:val="24"/>
        </w:rPr>
        <w:t xml:space="preserve"> dei </w:t>
      </w:r>
      <w:r w:rsidRPr="000A669A">
        <w:rPr>
          <w:rFonts w:ascii="Arial" w:hAnsi="Arial" w:cs="Arial"/>
          <w:sz w:val="24"/>
          <w:szCs w:val="24"/>
        </w:rPr>
        <w:t>locali, della viabilità di accesso, di avere verificato le capacità e le disponibilità, compatibili con i tempi di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esecuzione previsti, nonché di tutte le circostanze generali e particolari suscettibili di influire sulla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determinazione dei prezzi, sulle condizioni contrattuali e sull’esecuzione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 xml:space="preserve">della fornitura </w:t>
      </w:r>
      <w:r w:rsidR="00237F87">
        <w:rPr>
          <w:rFonts w:ascii="Arial" w:hAnsi="Arial" w:cs="Arial"/>
          <w:sz w:val="24"/>
          <w:szCs w:val="24"/>
        </w:rPr>
        <w:t>nonché</w:t>
      </w:r>
      <w:r w:rsidRPr="000A669A">
        <w:rPr>
          <w:rFonts w:ascii="Arial" w:hAnsi="Arial" w:cs="Arial"/>
          <w:sz w:val="24"/>
          <w:szCs w:val="24"/>
        </w:rPr>
        <w:t xml:space="preserve"> di avere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giudicato la medesima realizzabile, ed i prezzi nel loro complesso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 xml:space="preserve">remunerativi e tali da consentire </w:t>
      </w:r>
      <w:r>
        <w:rPr>
          <w:rFonts w:ascii="Arial" w:hAnsi="Arial" w:cs="Arial"/>
          <w:sz w:val="24"/>
          <w:szCs w:val="24"/>
        </w:rPr>
        <w:t>l’offerta presentato in ribasso alla base di gara;</w:t>
      </w:r>
    </w:p>
    <w:p w:rsidR="002A717A" w:rsidRDefault="002A717A" w:rsidP="002A717A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A66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essere in regola con le norme della Legge n. 68/1999 sul diritto al lavoro dei disabili, nonché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di aver ottemperato alle norme di cui alla suddetta legge</w:t>
      </w:r>
      <w:r>
        <w:rPr>
          <w:rFonts w:ascii="Arial" w:hAnsi="Arial" w:cs="Arial"/>
          <w:sz w:val="24"/>
          <w:szCs w:val="24"/>
        </w:rPr>
        <w:t>;</w:t>
      </w:r>
      <w:r w:rsidRPr="000A669A">
        <w:rPr>
          <w:rFonts w:ascii="Arial" w:hAnsi="Arial" w:cs="Arial"/>
          <w:sz w:val="24"/>
          <w:szCs w:val="24"/>
        </w:rPr>
        <w:t xml:space="preserve"> </w:t>
      </w:r>
    </w:p>
    <w:p w:rsidR="002A717A" w:rsidRDefault="002A717A" w:rsidP="002A717A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566D96">
        <w:rPr>
          <w:rFonts w:ascii="Arial" w:hAnsi="Arial" w:cs="Arial"/>
          <w:sz w:val="24"/>
          <w:szCs w:val="24"/>
        </w:rPr>
        <w:t>di avere tenuto conto nell’offerta degli obblighi relativi alle norme in materia di sicurezza e di</w:t>
      </w:r>
      <w:r>
        <w:rPr>
          <w:rFonts w:ascii="Arial" w:hAnsi="Arial" w:cs="Arial"/>
          <w:sz w:val="24"/>
          <w:szCs w:val="24"/>
        </w:rPr>
        <w:t xml:space="preserve"> </w:t>
      </w:r>
      <w:r w:rsidRPr="00566D96">
        <w:rPr>
          <w:rFonts w:ascii="Arial" w:hAnsi="Arial" w:cs="Arial"/>
          <w:sz w:val="24"/>
          <w:szCs w:val="24"/>
        </w:rPr>
        <w:t>previdenza ed assistenza nel luogo di esecuzione</w:t>
      </w:r>
      <w:r>
        <w:rPr>
          <w:rFonts w:ascii="Arial" w:hAnsi="Arial" w:cs="Arial"/>
          <w:sz w:val="24"/>
          <w:szCs w:val="24"/>
        </w:rPr>
        <w:t xml:space="preserve"> </w:t>
      </w:r>
      <w:r w:rsidRPr="00566D96">
        <w:rPr>
          <w:rFonts w:ascii="Arial" w:hAnsi="Arial" w:cs="Arial"/>
          <w:sz w:val="24"/>
          <w:szCs w:val="24"/>
        </w:rPr>
        <w:t>della fornitura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e di avere effettuato verifica della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disponibilità della mano d’opera necessaria per l’esecuzione della fornitura, nonché della disponibilità di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attrezzature adeguate all’entità ed alla tipologia dell’appalto;</w:t>
      </w:r>
    </w:p>
    <w:p w:rsidR="002A717A" w:rsidRDefault="002A717A" w:rsidP="002A717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g) </w:t>
      </w:r>
      <w:r w:rsidRPr="00FD5542">
        <w:rPr>
          <w:rFonts w:ascii="Arial" w:eastAsia="Times New Roman" w:hAnsi="Arial" w:cs="Arial"/>
          <w:sz w:val="24"/>
          <w:szCs w:val="24"/>
          <w:lang w:eastAsia="it-IT"/>
        </w:rPr>
        <w:t>di applicare integralmente nei confronti del proprio personale tutte le norme contenute nel CCNL per la categoria e negli accordi integrativi dello stesso in vigore;</w:t>
      </w:r>
    </w:p>
    <w:p w:rsidR="002A717A" w:rsidRPr="00FD5542" w:rsidRDefault="002A717A" w:rsidP="002A717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717A" w:rsidRDefault="002A717A" w:rsidP="002A717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h) </w:t>
      </w:r>
      <w:r w:rsidRPr="00FD5542">
        <w:rPr>
          <w:rFonts w:ascii="Arial" w:eastAsia="Times New Roman" w:hAnsi="Arial" w:cs="Arial"/>
          <w:sz w:val="24"/>
          <w:szCs w:val="24"/>
          <w:lang w:eastAsia="it-IT"/>
        </w:rPr>
        <w:t>di avere assunto o di assumere il proprio personale in conformità alle norme vigenti;</w:t>
      </w:r>
    </w:p>
    <w:p w:rsidR="002A717A" w:rsidRPr="00FD5542" w:rsidRDefault="002A717A" w:rsidP="002A717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717A" w:rsidRDefault="002A717A" w:rsidP="002A717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i) </w:t>
      </w:r>
      <w:r w:rsidR="0064339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D5542">
        <w:rPr>
          <w:rFonts w:ascii="Arial" w:eastAsia="Times New Roman" w:hAnsi="Arial" w:cs="Arial"/>
          <w:sz w:val="24"/>
          <w:szCs w:val="24"/>
          <w:lang w:eastAsia="it-IT"/>
        </w:rPr>
        <w:t>di avere provveduto alla stipulazione delle assicurazioni infortunistiche, previdenziali e mutualistiche del personale stesso;</w:t>
      </w:r>
    </w:p>
    <w:p w:rsidR="002A717A" w:rsidRPr="00FD5542" w:rsidRDefault="002A717A" w:rsidP="002A717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717A" w:rsidRDefault="002A717A" w:rsidP="002A717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l) </w:t>
      </w:r>
      <w:r w:rsidRPr="00FD5542">
        <w:rPr>
          <w:rFonts w:ascii="Arial" w:eastAsia="Times New Roman" w:hAnsi="Arial" w:cs="Arial"/>
          <w:sz w:val="24"/>
          <w:szCs w:val="24"/>
          <w:lang w:eastAsia="it-IT"/>
        </w:rPr>
        <w:t xml:space="preserve">l’attestazione </w:t>
      </w:r>
      <w:r w:rsidR="00E87617">
        <w:rPr>
          <w:rFonts w:ascii="Arial" w:eastAsia="Times New Roman" w:hAnsi="Arial" w:cs="Arial"/>
          <w:sz w:val="24"/>
          <w:szCs w:val="24"/>
          <w:lang w:eastAsia="it-IT"/>
        </w:rPr>
        <w:t>che l’</w:t>
      </w:r>
      <w:r w:rsidR="00492A6A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E87617">
        <w:rPr>
          <w:rFonts w:ascii="Arial" w:eastAsia="Times New Roman" w:hAnsi="Arial" w:cs="Arial"/>
          <w:sz w:val="24"/>
          <w:szCs w:val="24"/>
          <w:lang w:eastAsia="it-IT"/>
        </w:rPr>
        <w:t>mpresa</w:t>
      </w:r>
      <w:r w:rsidRPr="00FD5542">
        <w:rPr>
          <w:rFonts w:ascii="Arial" w:eastAsia="Times New Roman" w:hAnsi="Arial" w:cs="Arial"/>
          <w:sz w:val="24"/>
          <w:szCs w:val="24"/>
          <w:lang w:eastAsia="it-IT"/>
        </w:rPr>
        <w:t xml:space="preserve"> non si trova in stato di liquidazione o fallimento che la  medesima non ha presentato domanda di concordato e che a carico di essa non si sono verificate procedure di fallimento o di concordato nel quinquennio anteriore alla data della gara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2A717A" w:rsidRPr="00FD5542" w:rsidRDefault="002A717A" w:rsidP="002A7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717A" w:rsidRDefault="002A717A" w:rsidP="002A717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m) </w:t>
      </w:r>
      <w:r w:rsidRPr="00FD5542">
        <w:rPr>
          <w:rFonts w:ascii="Arial" w:eastAsia="Times New Roman" w:hAnsi="Arial" w:cs="Arial"/>
          <w:sz w:val="24"/>
          <w:szCs w:val="24"/>
          <w:lang w:eastAsia="it-IT"/>
        </w:rPr>
        <w:t xml:space="preserve">dichiarazione di non essere mai stato soggetto a misure di prevenzione o provvedimenti per quanto concerne le disposizioni in materia di lotta alla delinquenza mafiosa di cui alla vigente normativa c.d. antimafia;  </w:t>
      </w:r>
    </w:p>
    <w:p w:rsidR="002A717A" w:rsidRPr="00FD5542" w:rsidRDefault="002A717A" w:rsidP="002A717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717A" w:rsidRPr="000A669A" w:rsidRDefault="002A717A" w:rsidP="002A717A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0A66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di accettare, senza condizione o riserva alcuna, tutte le norme e disposizioni contenute nel bando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e nel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disciplinare di gara;</w:t>
      </w:r>
    </w:p>
    <w:p w:rsidR="002A717A" w:rsidRPr="000A669A" w:rsidRDefault="002A717A" w:rsidP="002A717A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A669A">
        <w:rPr>
          <w:rFonts w:ascii="Arial" w:hAnsi="Arial" w:cs="Arial"/>
          <w:sz w:val="24"/>
          <w:szCs w:val="24"/>
        </w:rPr>
        <w:t>) di avere tenuto conto, nel formulare la propria offerta, di eventuali maggiorazioni per lievitazione dei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prezzi che dovessero intervenire durante l’esecuzione de</w:t>
      </w:r>
      <w:r>
        <w:rPr>
          <w:rFonts w:ascii="Arial" w:hAnsi="Arial" w:cs="Arial"/>
          <w:sz w:val="24"/>
          <w:szCs w:val="24"/>
        </w:rPr>
        <w:t>lla fornitura</w:t>
      </w:r>
      <w:r w:rsidRPr="000A669A">
        <w:rPr>
          <w:rFonts w:ascii="Arial" w:hAnsi="Arial" w:cs="Arial"/>
          <w:sz w:val="24"/>
          <w:szCs w:val="24"/>
        </w:rPr>
        <w:t>, rinunciando fin d’ora a qualsiasi</w:t>
      </w:r>
      <w:r>
        <w:rPr>
          <w:rFonts w:ascii="Arial" w:hAnsi="Arial" w:cs="Arial"/>
          <w:sz w:val="24"/>
          <w:szCs w:val="24"/>
        </w:rPr>
        <w:t xml:space="preserve"> a</w:t>
      </w:r>
      <w:r w:rsidRPr="000A669A">
        <w:rPr>
          <w:rFonts w:ascii="Arial" w:hAnsi="Arial" w:cs="Arial"/>
          <w:sz w:val="24"/>
          <w:szCs w:val="24"/>
        </w:rPr>
        <w:t>zione o eccezione in merito;</w:t>
      </w:r>
    </w:p>
    <w:p w:rsidR="002A717A" w:rsidRPr="000A669A" w:rsidRDefault="002A717A" w:rsidP="002A717A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66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D5542">
        <w:rPr>
          <w:rFonts w:ascii="Arial" w:eastAsia="Times New Roman" w:hAnsi="Arial" w:cs="Arial"/>
          <w:sz w:val="24"/>
          <w:szCs w:val="24"/>
          <w:lang w:eastAsia="it-IT"/>
        </w:rPr>
        <w:t>di essere in regola con i pagamenti presso gli istituti previdenziali ed assicurativi riguardo al personale (INAIL ed INPS)</w:t>
      </w:r>
      <w:r w:rsidRPr="00FD5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0A669A">
        <w:rPr>
          <w:rFonts w:ascii="Arial" w:hAnsi="Arial" w:cs="Arial"/>
          <w:sz w:val="24"/>
          <w:szCs w:val="24"/>
        </w:rPr>
        <w:t xml:space="preserve"> con l’assolvimento degli obblighi contributivi previsti dalle leggi e dai contratti di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lavoro</w:t>
      </w:r>
      <w:r>
        <w:rPr>
          <w:rFonts w:ascii="Arial" w:hAnsi="Arial" w:cs="Arial"/>
          <w:sz w:val="24"/>
          <w:szCs w:val="24"/>
        </w:rPr>
        <w:t>. Gli</w:t>
      </w:r>
      <w:r w:rsidRPr="000A669A">
        <w:rPr>
          <w:rFonts w:ascii="Arial" w:hAnsi="Arial" w:cs="Arial"/>
          <w:sz w:val="24"/>
          <w:szCs w:val="24"/>
        </w:rPr>
        <w:t xml:space="preserve"> enti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competenti per il rilascio della relativa certificazione sono:</w:t>
      </w:r>
    </w:p>
    <w:p w:rsidR="002A717A" w:rsidRPr="000A669A" w:rsidRDefault="002A717A" w:rsidP="002A717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INAIL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–</w:t>
      </w:r>
    </w:p>
    <w:p w:rsidR="002A717A" w:rsidRPr="000A669A" w:rsidRDefault="002A717A" w:rsidP="002A717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codice ditta ................... Pat. INAIL ..................... con sede in ................. Via...............</w:t>
      </w:r>
    </w:p>
    <w:p w:rsidR="002A717A" w:rsidRPr="000A669A" w:rsidRDefault="002A717A" w:rsidP="002A717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.... Tel ....... ..........e fax............. ;</w:t>
      </w:r>
    </w:p>
    <w:p w:rsidR="002A717A" w:rsidRPr="000A669A" w:rsidRDefault="002A717A" w:rsidP="002A717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INPS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–</w:t>
      </w:r>
    </w:p>
    <w:p w:rsidR="002A717A" w:rsidRPr="000A669A" w:rsidRDefault="002A717A" w:rsidP="002A717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numero di posizione ..........................................con sede in .................</w:t>
      </w:r>
    </w:p>
    <w:p w:rsidR="002A717A" w:rsidRPr="000A669A" w:rsidRDefault="002A717A" w:rsidP="002A717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 xml:space="preserve">numero posizione....................con sede in..................... </w:t>
      </w:r>
    </w:p>
    <w:p w:rsidR="002A717A" w:rsidRPr="000A669A" w:rsidRDefault="002A717A" w:rsidP="002A717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Contratto Collettivo nazionale di Lavoro................................................</w:t>
      </w:r>
    </w:p>
    <w:p w:rsidR="002A717A" w:rsidRPr="000A669A" w:rsidRDefault="002A717A" w:rsidP="002A717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con un numero medio annuo di operai .........</w:t>
      </w:r>
    </w:p>
    <w:p w:rsidR="002A717A" w:rsidRDefault="002A717A" w:rsidP="002A717A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q) </w:t>
      </w:r>
      <w:r w:rsidRPr="000A669A">
        <w:rPr>
          <w:rFonts w:ascii="Arial" w:hAnsi="Arial" w:cs="Arial"/>
          <w:sz w:val="24"/>
          <w:szCs w:val="24"/>
        </w:rPr>
        <w:t>di non trovarsi in alcuna delle situazioni di controllo di cui all’art. 2359 del codice civile con alcun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soggetto, e di avere formulato l’offerta autonomamente</w:t>
      </w:r>
    </w:p>
    <w:p w:rsidR="002A717A" w:rsidRPr="000A669A" w:rsidRDefault="002A717A" w:rsidP="002A717A">
      <w:p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</w:t>
      </w:r>
    </w:p>
    <w:p w:rsidR="002A717A" w:rsidRDefault="002A717A" w:rsidP="002A717A">
      <w:pPr>
        <w:ind w:left="426" w:hanging="142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di non essere a conoscenza della partecipazione alla medesima procedura di soggetti che si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trovano, rispetto al concorrente, in una delle situazioni di controllo di cui all’art. 2359 del codice civile, e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di avere formulato l’offerta autonomamente;</w:t>
      </w:r>
    </w:p>
    <w:p w:rsidR="002A717A" w:rsidRPr="000A669A" w:rsidRDefault="002A717A" w:rsidP="002A717A">
      <w:p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</w:t>
      </w:r>
    </w:p>
    <w:p w:rsidR="002A717A" w:rsidRPr="000A669A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di essere a conoscenza della partecipazione alla medesima procedura di soggetti ch</w:t>
      </w:r>
      <w:r>
        <w:rPr>
          <w:rFonts w:ascii="Arial" w:hAnsi="Arial" w:cs="Arial"/>
          <w:sz w:val="24"/>
          <w:szCs w:val="24"/>
        </w:rPr>
        <w:t xml:space="preserve">e </w:t>
      </w:r>
      <w:r w:rsidRPr="000A669A">
        <w:rPr>
          <w:rFonts w:ascii="Arial" w:hAnsi="Arial" w:cs="Arial"/>
          <w:sz w:val="24"/>
          <w:szCs w:val="24"/>
        </w:rPr>
        <w:t>si trovano,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rispetto al concorrente, in situazione di controllo di cui all’articolo 2359 del codice civile, e di avere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formulato l’offerta autonomamente</w:t>
      </w:r>
      <w:r>
        <w:rPr>
          <w:rFonts w:ascii="Arial" w:hAnsi="Arial" w:cs="Arial"/>
          <w:sz w:val="24"/>
          <w:szCs w:val="24"/>
        </w:rPr>
        <w:t>;</w:t>
      </w:r>
      <w:r w:rsidRPr="000A669A">
        <w:rPr>
          <w:rFonts w:ascii="Arial" w:hAnsi="Arial" w:cs="Arial"/>
          <w:sz w:val="24"/>
          <w:szCs w:val="24"/>
        </w:rPr>
        <w:t xml:space="preserve"> </w:t>
      </w:r>
    </w:p>
    <w:p w:rsidR="002A717A" w:rsidRDefault="002A717A" w:rsidP="002A717A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A669A">
        <w:rPr>
          <w:rFonts w:ascii="Arial" w:hAnsi="Arial" w:cs="Arial"/>
          <w:sz w:val="24"/>
          <w:szCs w:val="24"/>
        </w:rPr>
        <w:t xml:space="preserve">) </w:t>
      </w:r>
      <w:r w:rsidRPr="00162D2F">
        <w:rPr>
          <w:rFonts w:ascii="Arial" w:hAnsi="Arial" w:cs="Arial"/>
          <w:sz w:val="24"/>
          <w:szCs w:val="24"/>
        </w:rPr>
        <w:t xml:space="preserve">che il fatturato </w:t>
      </w:r>
      <w:r>
        <w:rPr>
          <w:rFonts w:ascii="Arial" w:hAnsi="Arial" w:cs="Arial"/>
          <w:sz w:val="24"/>
          <w:szCs w:val="24"/>
        </w:rPr>
        <w:t xml:space="preserve">medio </w:t>
      </w:r>
      <w:r w:rsidRPr="00162D2F">
        <w:rPr>
          <w:rFonts w:ascii="Arial" w:hAnsi="Arial" w:cs="Arial"/>
          <w:sz w:val="24"/>
          <w:szCs w:val="24"/>
        </w:rPr>
        <w:t xml:space="preserve">annuale </w:t>
      </w:r>
      <w:r>
        <w:rPr>
          <w:rFonts w:ascii="Arial" w:hAnsi="Arial" w:cs="Arial"/>
          <w:sz w:val="24"/>
          <w:szCs w:val="24"/>
        </w:rPr>
        <w:t>relativo alla specifica attività oggetto del presente bando</w:t>
      </w:r>
      <w:r w:rsidRPr="00162D2F">
        <w:rPr>
          <w:rFonts w:ascii="Arial" w:hAnsi="Arial" w:cs="Arial"/>
          <w:sz w:val="24"/>
          <w:szCs w:val="24"/>
        </w:rPr>
        <w:t xml:space="preserve"> realizzato negli ultimi 3 </w:t>
      </w:r>
      <w:r w:rsidRPr="009D220A">
        <w:rPr>
          <w:rFonts w:ascii="Arial" w:hAnsi="Arial" w:cs="Arial"/>
          <w:sz w:val="24"/>
          <w:szCs w:val="24"/>
        </w:rPr>
        <w:t xml:space="preserve">(diconsi tre) </w:t>
      </w:r>
      <w:r w:rsidRPr="00162D2F">
        <w:rPr>
          <w:rFonts w:ascii="Arial" w:hAnsi="Arial" w:cs="Arial"/>
          <w:sz w:val="24"/>
          <w:szCs w:val="24"/>
        </w:rPr>
        <w:t>esercizi finanziari è il seguente:</w:t>
      </w:r>
    </w:p>
    <w:p w:rsidR="002A717A" w:rsidRPr="00162D2F" w:rsidRDefault="002A717A" w:rsidP="002A717A">
      <w:p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201</w:t>
      </w:r>
      <w:r w:rsidR="000127AF">
        <w:rPr>
          <w:rFonts w:ascii="Arial" w:hAnsi="Arial" w:cs="Arial"/>
          <w:sz w:val="24"/>
          <w:szCs w:val="24"/>
        </w:rPr>
        <w:t>5</w:t>
      </w:r>
    </w:p>
    <w:p w:rsidR="002A717A" w:rsidRPr="0054708F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54708F">
        <w:rPr>
          <w:rFonts w:ascii="Arial" w:hAnsi="Arial" w:cs="Arial"/>
          <w:sz w:val="24"/>
          <w:szCs w:val="24"/>
        </w:rPr>
        <w:t>€. ....................(diconsi ………………………………………………….)</w:t>
      </w:r>
    </w:p>
    <w:p w:rsidR="002A717A" w:rsidRPr="0054708F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54708F">
        <w:rPr>
          <w:rFonts w:ascii="Arial" w:hAnsi="Arial" w:cs="Arial"/>
          <w:sz w:val="24"/>
          <w:szCs w:val="24"/>
        </w:rPr>
        <w:t>anno 201</w:t>
      </w:r>
      <w:r w:rsidR="000127AF">
        <w:rPr>
          <w:rFonts w:ascii="Arial" w:hAnsi="Arial" w:cs="Arial"/>
          <w:sz w:val="24"/>
          <w:szCs w:val="24"/>
        </w:rPr>
        <w:t>6</w:t>
      </w:r>
    </w:p>
    <w:p w:rsidR="002A717A" w:rsidRPr="0054708F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54708F">
        <w:rPr>
          <w:rFonts w:ascii="Arial" w:hAnsi="Arial" w:cs="Arial"/>
          <w:sz w:val="24"/>
          <w:szCs w:val="24"/>
        </w:rPr>
        <w:t>€. ....................(diconsi ………………………………………………….)</w:t>
      </w:r>
    </w:p>
    <w:p w:rsidR="002A717A" w:rsidRPr="0054708F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54708F">
        <w:rPr>
          <w:rFonts w:ascii="Arial" w:hAnsi="Arial" w:cs="Arial"/>
          <w:sz w:val="24"/>
          <w:szCs w:val="24"/>
        </w:rPr>
        <w:t>Anno 201</w:t>
      </w:r>
      <w:r w:rsidR="000127AF">
        <w:rPr>
          <w:rFonts w:ascii="Arial" w:hAnsi="Arial" w:cs="Arial"/>
          <w:sz w:val="24"/>
          <w:szCs w:val="24"/>
        </w:rPr>
        <w:t>7</w:t>
      </w:r>
    </w:p>
    <w:p w:rsidR="002A717A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54708F">
        <w:rPr>
          <w:rFonts w:ascii="Arial" w:hAnsi="Arial" w:cs="Arial"/>
          <w:sz w:val="24"/>
          <w:szCs w:val="24"/>
        </w:rPr>
        <w:t>€. ....................(diconsi ………………………………………………….)</w:t>
      </w:r>
    </w:p>
    <w:p w:rsidR="002A717A" w:rsidRDefault="002A717A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 w:rsidRPr="00162D2F">
        <w:rPr>
          <w:rFonts w:ascii="Arial" w:hAnsi="Arial" w:cs="Arial"/>
          <w:sz w:val="24"/>
          <w:szCs w:val="24"/>
        </w:rPr>
        <w:t xml:space="preserve">Si precisa che il fatturato </w:t>
      </w:r>
      <w:r>
        <w:rPr>
          <w:rFonts w:ascii="Arial" w:hAnsi="Arial" w:cs="Arial"/>
          <w:sz w:val="24"/>
          <w:szCs w:val="24"/>
        </w:rPr>
        <w:t xml:space="preserve">medio </w:t>
      </w:r>
      <w:r w:rsidRPr="00162D2F">
        <w:rPr>
          <w:rFonts w:ascii="Arial" w:hAnsi="Arial" w:cs="Arial"/>
          <w:sz w:val="24"/>
          <w:szCs w:val="24"/>
        </w:rPr>
        <w:t xml:space="preserve">annuale riferito al triennio sopra indicato deve essere almeno pari a Euro </w:t>
      </w:r>
      <w:r>
        <w:rPr>
          <w:rFonts w:ascii="Arial" w:hAnsi="Arial" w:cs="Arial"/>
          <w:sz w:val="24"/>
          <w:szCs w:val="24"/>
        </w:rPr>
        <w:t>500.000,00 (diconsi cinquecentomila) (Iva esclusa)</w:t>
      </w:r>
    </w:p>
    <w:p w:rsidR="002A717A" w:rsidRDefault="002A717A" w:rsidP="00F94D4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Pr="00162D2F">
        <w:rPr>
          <w:rFonts w:ascii="Arial" w:hAnsi="Arial" w:cs="Arial"/>
          <w:sz w:val="24"/>
          <w:szCs w:val="24"/>
        </w:rPr>
        <w:t>elenco delle principali forniture effettuate con esito positivo nel tr</w:t>
      </w:r>
      <w:r>
        <w:rPr>
          <w:rFonts w:ascii="Arial" w:hAnsi="Arial" w:cs="Arial"/>
          <w:sz w:val="24"/>
          <w:szCs w:val="24"/>
        </w:rPr>
        <w:t>i</w:t>
      </w:r>
      <w:r w:rsidRPr="00162D2F">
        <w:rPr>
          <w:rFonts w:ascii="Arial" w:hAnsi="Arial" w:cs="Arial"/>
          <w:sz w:val="24"/>
          <w:szCs w:val="24"/>
        </w:rPr>
        <w:t>ennio 201</w:t>
      </w:r>
      <w:r w:rsidR="000127AF">
        <w:rPr>
          <w:rFonts w:ascii="Arial" w:hAnsi="Arial" w:cs="Arial"/>
          <w:sz w:val="24"/>
          <w:szCs w:val="24"/>
        </w:rPr>
        <w:t>5</w:t>
      </w:r>
      <w:r w:rsidRPr="00162D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62D2F">
        <w:rPr>
          <w:rFonts w:ascii="Arial" w:hAnsi="Arial" w:cs="Arial"/>
          <w:sz w:val="24"/>
          <w:szCs w:val="24"/>
        </w:rPr>
        <w:t>201</w:t>
      </w:r>
      <w:r w:rsidR="000127AF">
        <w:rPr>
          <w:rFonts w:ascii="Arial" w:hAnsi="Arial" w:cs="Arial"/>
          <w:sz w:val="24"/>
          <w:szCs w:val="24"/>
        </w:rPr>
        <w:t>6</w:t>
      </w:r>
      <w:r w:rsidRPr="00162D2F">
        <w:rPr>
          <w:rFonts w:ascii="Arial" w:hAnsi="Arial" w:cs="Arial"/>
          <w:sz w:val="24"/>
          <w:szCs w:val="24"/>
        </w:rPr>
        <w:t>, 201</w:t>
      </w:r>
      <w:r w:rsidR="000127AF">
        <w:rPr>
          <w:rFonts w:ascii="Arial" w:hAnsi="Arial" w:cs="Arial"/>
          <w:sz w:val="24"/>
          <w:szCs w:val="24"/>
        </w:rPr>
        <w:t>7</w:t>
      </w:r>
      <w:r w:rsidRPr="00162D2F">
        <w:rPr>
          <w:rFonts w:ascii="Arial" w:hAnsi="Arial" w:cs="Arial"/>
          <w:sz w:val="24"/>
          <w:szCs w:val="24"/>
        </w:rPr>
        <w:t xml:space="preserve"> ad enti pubblici o soggetti privati</w:t>
      </w:r>
    </w:p>
    <w:p w:rsidR="002A717A" w:rsidRDefault="00145D69" w:rsidP="002A717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717A">
        <w:rPr>
          <w:rFonts w:ascii="Arial" w:hAnsi="Arial" w:cs="Arial"/>
          <w:sz w:val="24"/>
          <w:szCs w:val="24"/>
        </w:rPr>
        <w:t>Oggetto della fornitura</w:t>
      </w:r>
      <w:r w:rsidR="002A7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2A717A">
        <w:rPr>
          <w:rFonts w:ascii="Arial" w:hAnsi="Arial" w:cs="Arial"/>
          <w:sz w:val="24"/>
          <w:szCs w:val="24"/>
        </w:rPr>
        <w:t>Anno</w:t>
      </w:r>
      <w:r w:rsidR="002A717A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2A717A">
        <w:rPr>
          <w:rFonts w:ascii="Arial" w:hAnsi="Arial" w:cs="Arial"/>
          <w:sz w:val="24"/>
          <w:szCs w:val="24"/>
        </w:rPr>
        <w:t>Committente</w:t>
      </w:r>
      <w:r w:rsidR="002A7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2A717A">
        <w:rPr>
          <w:rFonts w:ascii="Arial" w:hAnsi="Arial" w:cs="Arial"/>
          <w:sz w:val="24"/>
          <w:szCs w:val="24"/>
        </w:rPr>
        <w:t>Valore (Iva esclusa)</w:t>
      </w:r>
      <w:r w:rsidR="002A7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di riferimento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1559"/>
        <w:gridCol w:w="2549"/>
        <w:gridCol w:w="2406"/>
      </w:tblGrid>
      <w:tr w:rsidR="002A717A" w:rsidTr="00145D69">
        <w:tc>
          <w:tcPr>
            <w:tcW w:w="2722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7A" w:rsidTr="00145D69">
        <w:tc>
          <w:tcPr>
            <w:tcW w:w="2722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7A" w:rsidTr="00145D69">
        <w:tc>
          <w:tcPr>
            <w:tcW w:w="2722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7A" w:rsidTr="00145D69">
        <w:tc>
          <w:tcPr>
            <w:tcW w:w="2722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</w:tcPr>
          <w:p w:rsidR="002A717A" w:rsidRDefault="002A717A" w:rsidP="00AC7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17A" w:rsidRDefault="002A717A" w:rsidP="00A75B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17A" w:rsidRPr="000A669A" w:rsidRDefault="00F94D4F" w:rsidP="00F94D4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t) </w:t>
      </w:r>
      <w:r w:rsidR="002A717A" w:rsidRPr="000A669A">
        <w:rPr>
          <w:rFonts w:ascii="Arial" w:hAnsi="Arial" w:cs="Arial"/>
          <w:sz w:val="24"/>
          <w:szCs w:val="24"/>
        </w:rPr>
        <w:t xml:space="preserve">che quanto espresso è vero e documentabile su richiesta </w:t>
      </w:r>
      <w:r w:rsidR="002A717A">
        <w:rPr>
          <w:rFonts w:ascii="Arial" w:hAnsi="Arial" w:cs="Arial"/>
          <w:sz w:val="24"/>
          <w:szCs w:val="24"/>
        </w:rPr>
        <w:t>di Aser</w:t>
      </w:r>
      <w:r w:rsidR="002A717A" w:rsidRPr="000A669A">
        <w:rPr>
          <w:rFonts w:ascii="Arial" w:hAnsi="Arial" w:cs="Arial"/>
          <w:sz w:val="24"/>
          <w:szCs w:val="24"/>
        </w:rPr>
        <w:t xml:space="preserve"> ovvero è</w:t>
      </w:r>
      <w:r w:rsidR="002A717A">
        <w:rPr>
          <w:rFonts w:ascii="Arial" w:hAnsi="Arial" w:cs="Arial"/>
          <w:sz w:val="24"/>
          <w:szCs w:val="24"/>
        </w:rPr>
        <w:t xml:space="preserve"> </w:t>
      </w:r>
      <w:r w:rsidR="002A717A" w:rsidRPr="000A669A">
        <w:rPr>
          <w:rFonts w:ascii="Arial" w:hAnsi="Arial" w:cs="Arial"/>
          <w:sz w:val="24"/>
          <w:szCs w:val="24"/>
        </w:rPr>
        <w:t>accertabile, per le dichiarazioni sostitutive di certificazione, ai sensi dell’art. 43 del citato D.P.R. n. 445</w:t>
      </w:r>
      <w:r w:rsidR="002A717A">
        <w:rPr>
          <w:rFonts w:ascii="Arial" w:hAnsi="Arial" w:cs="Arial"/>
          <w:sz w:val="24"/>
          <w:szCs w:val="24"/>
        </w:rPr>
        <w:t xml:space="preserve"> </w:t>
      </w:r>
      <w:r w:rsidR="002A717A" w:rsidRPr="000A669A">
        <w:rPr>
          <w:rFonts w:ascii="Arial" w:hAnsi="Arial" w:cs="Arial"/>
          <w:sz w:val="24"/>
          <w:szCs w:val="24"/>
        </w:rPr>
        <w:t>del 2000</w:t>
      </w:r>
      <w:r w:rsidR="002A717A">
        <w:rPr>
          <w:rFonts w:ascii="Arial" w:hAnsi="Arial" w:cs="Arial"/>
          <w:sz w:val="24"/>
          <w:szCs w:val="24"/>
        </w:rPr>
        <w:t xml:space="preserve"> e s.m.i.;</w:t>
      </w:r>
    </w:p>
    <w:p w:rsidR="002A717A" w:rsidRPr="000A669A" w:rsidRDefault="00F94D4F" w:rsidP="00F94D4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u) </w:t>
      </w:r>
      <w:r w:rsidR="002A717A" w:rsidRPr="000A669A">
        <w:rPr>
          <w:rFonts w:ascii="Arial" w:hAnsi="Arial" w:cs="Arial"/>
          <w:sz w:val="24"/>
          <w:szCs w:val="24"/>
        </w:rPr>
        <w:t>di essere a conoscenza che</w:t>
      </w:r>
      <w:r w:rsidR="002A717A">
        <w:rPr>
          <w:rFonts w:ascii="Arial" w:hAnsi="Arial" w:cs="Arial"/>
          <w:sz w:val="24"/>
          <w:szCs w:val="24"/>
        </w:rPr>
        <w:t xml:space="preserve"> </w:t>
      </w:r>
      <w:r w:rsidR="002A717A" w:rsidRPr="000A669A">
        <w:rPr>
          <w:rFonts w:ascii="Arial" w:hAnsi="Arial" w:cs="Arial"/>
          <w:sz w:val="24"/>
          <w:szCs w:val="24"/>
        </w:rPr>
        <w:t>sui dati dichiarati potranno essere effettuati controlli ai sensi dell’art. 71</w:t>
      </w:r>
      <w:r w:rsidR="002A717A">
        <w:rPr>
          <w:rFonts w:ascii="Arial" w:hAnsi="Arial" w:cs="Arial"/>
          <w:sz w:val="24"/>
          <w:szCs w:val="24"/>
        </w:rPr>
        <w:t xml:space="preserve"> </w:t>
      </w:r>
      <w:r w:rsidR="002A717A" w:rsidRPr="000A669A">
        <w:rPr>
          <w:rFonts w:ascii="Arial" w:hAnsi="Arial" w:cs="Arial"/>
          <w:sz w:val="24"/>
          <w:szCs w:val="24"/>
        </w:rPr>
        <w:t>del D.P.R. n. 445 del 2000</w:t>
      </w:r>
      <w:r w:rsidR="002A717A">
        <w:rPr>
          <w:rFonts w:ascii="Arial" w:hAnsi="Arial" w:cs="Arial"/>
          <w:sz w:val="24"/>
          <w:szCs w:val="24"/>
        </w:rPr>
        <w:t xml:space="preserve"> e s.m.i..</w:t>
      </w:r>
    </w:p>
    <w:p w:rsidR="002A717A" w:rsidRDefault="002A717A" w:rsidP="002A717A">
      <w:pPr>
        <w:jc w:val="both"/>
        <w:rPr>
          <w:rFonts w:ascii="Arial" w:hAnsi="Arial" w:cs="Arial"/>
          <w:b/>
          <w:sz w:val="24"/>
          <w:szCs w:val="24"/>
        </w:rPr>
      </w:pPr>
      <w:r w:rsidRPr="000C6D3D">
        <w:rPr>
          <w:rFonts w:ascii="Arial" w:hAnsi="Arial" w:cs="Arial"/>
          <w:b/>
          <w:sz w:val="24"/>
          <w:szCs w:val="24"/>
        </w:rPr>
        <w:t>La mancata o incompleta dichiarazione com</w:t>
      </w:r>
      <w:r>
        <w:rPr>
          <w:rFonts w:ascii="Arial" w:hAnsi="Arial" w:cs="Arial"/>
          <w:b/>
          <w:sz w:val="24"/>
          <w:szCs w:val="24"/>
        </w:rPr>
        <w:t>e</w:t>
      </w:r>
      <w:r w:rsidRPr="000C6D3D">
        <w:rPr>
          <w:rFonts w:ascii="Arial" w:hAnsi="Arial" w:cs="Arial"/>
          <w:b/>
          <w:sz w:val="24"/>
          <w:szCs w:val="24"/>
        </w:rPr>
        <w:t xml:space="preserve"> sopra specificata comporterà la non ammissione alla gara.</w:t>
      </w:r>
    </w:p>
    <w:p w:rsidR="002A717A" w:rsidRDefault="002A717A" w:rsidP="002A717A">
      <w:pPr>
        <w:jc w:val="both"/>
        <w:rPr>
          <w:rFonts w:ascii="Arial" w:hAnsi="Arial" w:cs="Arial"/>
          <w:sz w:val="24"/>
          <w:szCs w:val="24"/>
        </w:rPr>
      </w:pPr>
      <w:r w:rsidRPr="000A669A">
        <w:rPr>
          <w:rFonts w:ascii="Arial" w:hAnsi="Arial" w:cs="Arial"/>
          <w:sz w:val="24"/>
          <w:szCs w:val="24"/>
        </w:rPr>
        <w:t>IN CASO DI ASSOCIAZIONE TEMPORANEA DI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IMPRESE LA DICHIARAZIONE DI CUI</w:t>
      </w:r>
      <w:r>
        <w:rPr>
          <w:rFonts w:ascii="Arial" w:hAnsi="Arial" w:cs="Arial"/>
          <w:sz w:val="24"/>
          <w:szCs w:val="24"/>
        </w:rPr>
        <w:t xml:space="preserve"> </w:t>
      </w:r>
      <w:r w:rsidRPr="000A669A">
        <w:rPr>
          <w:rFonts w:ascii="Arial" w:hAnsi="Arial" w:cs="Arial"/>
          <w:sz w:val="24"/>
          <w:szCs w:val="24"/>
        </w:rPr>
        <w:t>SOPRA DOVRA’ ESSERE PRESENTATA DA OGNI SINGOLA IMPRESA.</w:t>
      </w:r>
    </w:p>
    <w:p w:rsidR="00A93F36" w:rsidRDefault="00A93F36" w:rsidP="000A6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saluti.</w:t>
      </w:r>
    </w:p>
    <w:p w:rsidR="00A93F36" w:rsidRDefault="00A93F36" w:rsidP="00A93F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Timbro e firma del legale rappresentante </w:t>
      </w:r>
    </w:p>
    <w:p w:rsidR="00A93F36" w:rsidRDefault="00A93F36" w:rsidP="00A93F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A93F36" w:rsidRDefault="00A93F36" w:rsidP="000A6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Luogo_______________</w:t>
      </w:r>
    </w:p>
    <w:p w:rsidR="00A93F36" w:rsidRDefault="00A93F36" w:rsidP="000A6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</w:t>
      </w:r>
    </w:p>
    <w:p w:rsidR="00A75BA5" w:rsidRDefault="00A93F36" w:rsidP="00A75B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copia del documento d’identità.</w:t>
      </w:r>
    </w:p>
    <w:p w:rsidR="00A75BA5" w:rsidRDefault="00A75BA5" w:rsidP="00A75BA5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7797C" w:rsidRDefault="00A75BA5" w:rsidP="00A75BA5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********</w:t>
      </w:r>
    </w:p>
    <w:p w:rsidR="0027797C" w:rsidRDefault="0027797C" w:rsidP="0027797C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7797C" w:rsidRPr="004C0C18" w:rsidRDefault="0027797C" w:rsidP="0027797C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r w:rsidRPr="004C0C18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PRIVACY.</w:t>
      </w:r>
      <w:r w:rsidR="00E87617" w:rsidRPr="004C0C18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r w:rsidRPr="004C0C18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Si rende noto che il trattamento dei dati personali, compresi quelli sensibili e giudiziari, sarà effettuato da Aser S.r.l. esclusivamente per lo svolgimento delle funzioni istituzionali, nel pieno rispetto delle disposizioni del Regolamento Europeo Privacy UE/2016/679 (GDPR).</w:t>
      </w:r>
    </w:p>
    <w:p w:rsidR="0027797C" w:rsidRPr="004C0C18" w:rsidRDefault="0027797C" w:rsidP="0027797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C0C18">
        <w:rPr>
          <w:rFonts w:ascii="Arial" w:hAnsi="Arial" w:cs="Arial"/>
          <w:i/>
          <w:sz w:val="20"/>
          <w:szCs w:val="20"/>
        </w:rPr>
        <w:t>Le parti si impegnano ad osservare ed a fare osservare, per quanto di loro competenza, le disposizioni del Regolamento Europeo Privacy UE/2016/679 (GDPR), e s.m.i.  o comunque quelle ulteriori misure che dovessero essere richieste dalla normativa in materia, senza alcun onere aggiuntivo per l’altra parte.</w:t>
      </w:r>
    </w:p>
    <w:p w:rsidR="0027797C" w:rsidRPr="004C0C18" w:rsidRDefault="0027797C" w:rsidP="0027797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C0C18">
        <w:rPr>
          <w:rFonts w:ascii="Arial" w:hAnsi="Arial" w:cs="Arial"/>
          <w:i/>
          <w:sz w:val="20"/>
          <w:szCs w:val="20"/>
        </w:rPr>
        <w:t xml:space="preserve">Ciascuna parte si assume ogni e qualsiasi responsabilità derivante da violazioni delle disposizioni contenute nel Regolamento Europeo Privacy UE/2016/679 (GDPR) e nella presente clausola, ancorché compiute dai responsabili, dagli incaricati, dai propri dipendenti e dai collaboratori in genere di cui la stessa abbia ad avvalersi nell’esecuzione </w:t>
      </w:r>
      <w:r w:rsidR="00AA371A" w:rsidRPr="004C0C18">
        <w:rPr>
          <w:rFonts w:ascii="Arial" w:hAnsi="Arial" w:cs="Arial"/>
          <w:i/>
          <w:sz w:val="20"/>
          <w:szCs w:val="20"/>
        </w:rPr>
        <w:t>della procedura in oggetto</w:t>
      </w:r>
      <w:r w:rsidRPr="004C0C18">
        <w:rPr>
          <w:rFonts w:ascii="Arial" w:hAnsi="Arial" w:cs="Arial"/>
          <w:i/>
          <w:sz w:val="20"/>
          <w:szCs w:val="20"/>
        </w:rPr>
        <w:t>.</w:t>
      </w:r>
    </w:p>
    <w:p w:rsidR="00933DAA" w:rsidRPr="004C0C18" w:rsidRDefault="0027797C" w:rsidP="0027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C0C18">
        <w:rPr>
          <w:rFonts w:ascii="Arial" w:eastAsia="Calibri" w:hAnsi="Arial" w:cs="Arial"/>
          <w:i/>
          <w:sz w:val="20"/>
          <w:szCs w:val="20"/>
        </w:rPr>
        <w:t>Con la presentazione dell’offerta le ditte concorrenti acconsentono</w:t>
      </w:r>
      <w:r w:rsidRPr="004C0C18">
        <w:rPr>
          <w:rFonts w:ascii="Arial" w:hAnsi="Arial" w:cs="Arial"/>
          <w:i/>
          <w:color w:val="000000"/>
          <w:position w:val="6"/>
          <w:sz w:val="20"/>
          <w:szCs w:val="20"/>
        </w:rPr>
        <w:t xml:space="preserve"> </w:t>
      </w:r>
      <w:r w:rsidRPr="004C0C18">
        <w:rPr>
          <w:rFonts w:ascii="Arial" w:hAnsi="Arial" w:cs="Arial"/>
          <w:i/>
          <w:sz w:val="20"/>
          <w:szCs w:val="20"/>
        </w:rPr>
        <w:t>espressamente al trattamento dei dati personali secondo le</w:t>
      </w:r>
      <w:r w:rsidRPr="004C0C18">
        <w:rPr>
          <w:rFonts w:ascii="Arial" w:hAnsi="Arial" w:cs="Arial"/>
          <w:i/>
          <w:color w:val="000000"/>
          <w:position w:val="6"/>
          <w:sz w:val="20"/>
          <w:szCs w:val="20"/>
        </w:rPr>
        <w:t xml:space="preserve"> </w:t>
      </w:r>
      <w:r w:rsidRPr="004C0C18">
        <w:rPr>
          <w:rFonts w:ascii="Arial" w:hAnsi="Arial" w:cs="Arial"/>
          <w:i/>
          <w:sz w:val="20"/>
          <w:szCs w:val="20"/>
        </w:rPr>
        <w:t>modalità indicate</w:t>
      </w:r>
      <w:r w:rsidRPr="004C0C18">
        <w:rPr>
          <w:rFonts w:ascii="Arial" w:hAnsi="Arial" w:cs="Arial"/>
          <w:i/>
          <w:color w:val="000000"/>
          <w:position w:val="6"/>
          <w:sz w:val="20"/>
          <w:szCs w:val="20"/>
        </w:rPr>
        <w:t xml:space="preserve"> </w:t>
      </w:r>
      <w:r w:rsidRPr="004C0C18">
        <w:rPr>
          <w:rFonts w:ascii="Arial" w:hAnsi="Arial" w:cs="Arial"/>
          <w:i/>
          <w:sz w:val="20"/>
          <w:szCs w:val="20"/>
        </w:rPr>
        <w:t>Regolamento Europeo Privacy UE/</w:t>
      </w:r>
      <w:r w:rsidR="00933DAA" w:rsidRPr="004C0C18">
        <w:rPr>
          <w:rFonts w:ascii="Arial" w:hAnsi="Arial" w:cs="Arial"/>
          <w:i/>
          <w:sz w:val="20"/>
          <w:szCs w:val="20"/>
        </w:rPr>
        <w:t>2016/679 (GDPR).</w:t>
      </w:r>
    </w:p>
    <w:p w:rsidR="0027797C" w:rsidRPr="004C0C18" w:rsidRDefault="0027797C" w:rsidP="0027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C0C18">
        <w:rPr>
          <w:rFonts w:ascii="Arial" w:hAnsi="Arial" w:cs="Arial"/>
          <w:i/>
          <w:sz w:val="20"/>
          <w:szCs w:val="20"/>
        </w:rPr>
        <w:t>Titolare del trattamento dei dati personali è Aser S.r.l.. I dati aggiornati del Responsabile del trattamento e del Responsabile della protezione dei dati, così come tutte le ulteriori informazioni di cui all’art. 13 del Regolamento UE 2016/679, sono disponibili nell’informativa estesa pubblicata sul sito web della Società al seguente indirizzo: http://www.aser-romagna.it.</w:t>
      </w:r>
    </w:p>
    <w:p w:rsidR="0027797C" w:rsidRPr="00A75BA5" w:rsidRDefault="0027797C" w:rsidP="000A669A">
      <w:pPr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4C0C18">
        <w:rPr>
          <w:rFonts w:ascii="Arial" w:hAnsi="Arial" w:cs="Arial"/>
          <w:i/>
          <w:color w:val="222222"/>
          <w:sz w:val="20"/>
          <w:szCs w:val="20"/>
        </w:rPr>
        <w:t xml:space="preserve">Gli obblighi di riservatezza avranno effetto anche oltre la data in cui sarà ultimato lo svolgimento della procedura </w:t>
      </w:r>
      <w:r w:rsidR="0033497D" w:rsidRPr="004C0C18">
        <w:rPr>
          <w:rFonts w:ascii="Arial" w:hAnsi="Arial" w:cs="Arial"/>
          <w:i/>
          <w:color w:val="222222"/>
          <w:sz w:val="20"/>
          <w:szCs w:val="20"/>
        </w:rPr>
        <w:t>in oggetto</w:t>
      </w:r>
      <w:r w:rsidR="00E87617" w:rsidRPr="004C0C18">
        <w:rPr>
          <w:rFonts w:ascii="Arial" w:hAnsi="Arial" w:cs="Arial"/>
          <w:i/>
          <w:color w:val="222222"/>
          <w:sz w:val="20"/>
          <w:szCs w:val="20"/>
        </w:rPr>
        <w:t>.</w:t>
      </w:r>
    </w:p>
    <w:sectPr w:rsidR="0027797C" w:rsidRPr="00A75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390"/>
    <w:multiLevelType w:val="hybridMultilevel"/>
    <w:tmpl w:val="55A0310C"/>
    <w:lvl w:ilvl="0" w:tplc="EF947EBC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50E7D63"/>
    <w:multiLevelType w:val="hybridMultilevel"/>
    <w:tmpl w:val="24BC83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F5B3F"/>
    <w:multiLevelType w:val="hybridMultilevel"/>
    <w:tmpl w:val="A3F6B8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359F"/>
    <w:multiLevelType w:val="hybridMultilevel"/>
    <w:tmpl w:val="F9D03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2054"/>
    <w:multiLevelType w:val="hybridMultilevel"/>
    <w:tmpl w:val="FCBC85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01196"/>
    <w:multiLevelType w:val="multilevel"/>
    <w:tmpl w:val="AC02626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061CB"/>
    <w:multiLevelType w:val="hybridMultilevel"/>
    <w:tmpl w:val="EB34E1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25881"/>
    <w:multiLevelType w:val="hybridMultilevel"/>
    <w:tmpl w:val="E1CCE06A"/>
    <w:lvl w:ilvl="0" w:tplc="6BDA04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C4DAA"/>
    <w:multiLevelType w:val="hybridMultilevel"/>
    <w:tmpl w:val="4C06FD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40690"/>
    <w:multiLevelType w:val="hybridMultilevel"/>
    <w:tmpl w:val="C568A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58A7"/>
    <w:multiLevelType w:val="hybridMultilevel"/>
    <w:tmpl w:val="ABFC568C"/>
    <w:lvl w:ilvl="0" w:tplc="77849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5"/>
    <w:lvlOverride w:ilvl="0">
      <w:lvl w:ilvl="0">
        <w:start w:val="1"/>
        <w:numFmt w:val="lowerLetter"/>
        <w:lvlText w:val="%1)"/>
        <w:lvlJc w:val="left"/>
        <w:pPr>
          <w:tabs>
            <w:tab w:val="num" w:pos="284"/>
          </w:tabs>
          <w:ind w:left="567" w:hanging="283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24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44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16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8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60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3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0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764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9A"/>
    <w:rsid w:val="000127AF"/>
    <w:rsid w:val="00067430"/>
    <w:rsid w:val="00084A16"/>
    <w:rsid w:val="000864DB"/>
    <w:rsid w:val="00096B0F"/>
    <w:rsid w:val="000A669A"/>
    <w:rsid w:val="000C6D3D"/>
    <w:rsid w:val="001324DA"/>
    <w:rsid w:val="0013437B"/>
    <w:rsid w:val="0013583B"/>
    <w:rsid w:val="00145D69"/>
    <w:rsid w:val="00162D2F"/>
    <w:rsid w:val="001C72D1"/>
    <w:rsid w:val="002231D5"/>
    <w:rsid w:val="00237F87"/>
    <w:rsid w:val="00252CDA"/>
    <w:rsid w:val="0027797C"/>
    <w:rsid w:val="002A717A"/>
    <w:rsid w:val="002E5C09"/>
    <w:rsid w:val="0033497D"/>
    <w:rsid w:val="003810A7"/>
    <w:rsid w:val="003B47E1"/>
    <w:rsid w:val="004539F7"/>
    <w:rsid w:val="00471506"/>
    <w:rsid w:val="004905AD"/>
    <w:rsid w:val="00492A6A"/>
    <w:rsid w:val="004A272A"/>
    <w:rsid w:val="004B7A26"/>
    <w:rsid w:val="004C0C18"/>
    <w:rsid w:val="004C2830"/>
    <w:rsid w:val="004E2967"/>
    <w:rsid w:val="004E7875"/>
    <w:rsid w:val="00566D96"/>
    <w:rsid w:val="00586970"/>
    <w:rsid w:val="005F13B5"/>
    <w:rsid w:val="005F3948"/>
    <w:rsid w:val="00601B61"/>
    <w:rsid w:val="00614C20"/>
    <w:rsid w:val="00625CA0"/>
    <w:rsid w:val="00636318"/>
    <w:rsid w:val="0064339B"/>
    <w:rsid w:val="0066598A"/>
    <w:rsid w:val="006730CE"/>
    <w:rsid w:val="006A1B03"/>
    <w:rsid w:val="006C31BF"/>
    <w:rsid w:val="007068F2"/>
    <w:rsid w:val="00733A03"/>
    <w:rsid w:val="00762895"/>
    <w:rsid w:val="007F69CF"/>
    <w:rsid w:val="00881656"/>
    <w:rsid w:val="00881C02"/>
    <w:rsid w:val="00924B60"/>
    <w:rsid w:val="00933DAA"/>
    <w:rsid w:val="009D220A"/>
    <w:rsid w:val="00A45321"/>
    <w:rsid w:val="00A75BA5"/>
    <w:rsid w:val="00A93F36"/>
    <w:rsid w:val="00AA371A"/>
    <w:rsid w:val="00B834CF"/>
    <w:rsid w:val="00C05531"/>
    <w:rsid w:val="00C16D86"/>
    <w:rsid w:val="00C2491F"/>
    <w:rsid w:val="00C3787E"/>
    <w:rsid w:val="00C7401E"/>
    <w:rsid w:val="00C82B2F"/>
    <w:rsid w:val="00CC26F4"/>
    <w:rsid w:val="00CD1109"/>
    <w:rsid w:val="00D43D88"/>
    <w:rsid w:val="00D87026"/>
    <w:rsid w:val="00D92D35"/>
    <w:rsid w:val="00DB7A3B"/>
    <w:rsid w:val="00DD0DB4"/>
    <w:rsid w:val="00E32767"/>
    <w:rsid w:val="00E70096"/>
    <w:rsid w:val="00E87617"/>
    <w:rsid w:val="00E94696"/>
    <w:rsid w:val="00F10943"/>
    <w:rsid w:val="00F10D99"/>
    <w:rsid w:val="00F23C98"/>
    <w:rsid w:val="00F514EE"/>
    <w:rsid w:val="00F94D4F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5FC5-D391-4284-BE99-9B5440B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3D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6D96"/>
    <w:pPr>
      <w:ind w:left="720"/>
      <w:contextualSpacing/>
    </w:pPr>
  </w:style>
  <w:style w:type="paragraph" w:styleId="Nessunaspaziatura">
    <w:name w:val="No Spacing"/>
    <w:uiPriority w:val="1"/>
    <w:qFormat/>
    <w:rsid w:val="004539F7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6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Ledda</dc:creator>
  <cp:lastModifiedBy>Monica Celli</cp:lastModifiedBy>
  <cp:revision>3</cp:revision>
  <dcterms:created xsi:type="dcterms:W3CDTF">2018-10-18T03:45:00Z</dcterms:created>
  <dcterms:modified xsi:type="dcterms:W3CDTF">2018-10-19T09:23:00Z</dcterms:modified>
</cp:coreProperties>
</file>